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179" w:rsidRPr="00B85179" w:rsidRDefault="00B85179" w:rsidP="00B85179">
      <w:pPr>
        <w:jc w:val="both"/>
        <w:rPr>
          <w:rFonts w:eastAsia="Times New Roman" w:cs="Times New Roman"/>
          <w:b/>
          <w:bCs/>
          <w:sz w:val="28"/>
          <w:szCs w:val="28"/>
        </w:rPr>
      </w:pPr>
      <w:r w:rsidRPr="00B85179">
        <w:rPr>
          <w:rFonts w:eastAsia="Times New Roman" w:cs="Times New Roman"/>
          <w:b/>
          <w:bCs/>
          <w:sz w:val="28"/>
          <w:szCs w:val="28"/>
        </w:rPr>
        <w:t xml:space="preserve">                                            Hội nghị tổng kết năm học 2019-2020</w:t>
      </w:r>
    </w:p>
    <w:p w:rsidR="00B85179" w:rsidRPr="00B85179" w:rsidRDefault="00B85179" w:rsidP="00B85179">
      <w:pPr>
        <w:jc w:val="both"/>
        <w:rPr>
          <w:rFonts w:eastAsia="Times New Roman" w:cs="Times New Roman"/>
          <w:sz w:val="28"/>
          <w:szCs w:val="28"/>
        </w:rPr>
      </w:pPr>
    </w:p>
    <w:p w:rsidR="00B85179" w:rsidRPr="00B85179" w:rsidRDefault="00B85179" w:rsidP="00B85179">
      <w:pPr>
        <w:ind w:firstLine="720"/>
        <w:jc w:val="both"/>
        <w:rPr>
          <w:rFonts w:eastAsia="Times New Roman" w:cs="Times New Roman"/>
          <w:sz w:val="28"/>
          <w:szCs w:val="28"/>
        </w:rPr>
      </w:pPr>
      <w:r w:rsidRPr="00B85179">
        <w:rPr>
          <w:rFonts w:eastAsia="Times New Roman" w:cs="Times New Roman"/>
          <w:sz w:val="28"/>
          <w:szCs w:val="28"/>
        </w:rPr>
        <w:t>Sáng ngày 02/10/2020, Phòng Giáo dục và Đào tạo huyện tổ chức hội nghị tổng kết năm học 2019-2020 và nhiệm vụ công tác trọng tâm năm học 2020-2021. Về dự có lãnh đạo Sở Giáo dục &amp; Đào tạo tỉnh Lâm Đồng; về phía huyện Đức Trọng có sự tham dự của đồng chí Nguyễn Văn Cường – Phó Bí thư Huyện ủy, Chủ tịch UBND huyện; đồng chí Phạm Thị Thanh Thúy – HUV, Phó Chủ tịch UBND huyện; lãnh đạo các phòng ban, đơn vị liên quan cùng Bí thư Chi bộ, Hiệu trưởng, Chủ tịch Công đoàn các trường Mầm non, Tiểu học, THCS trên địa bàn huyện.</w:t>
      </w:r>
    </w:p>
    <w:p w:rsidR="00B85179" w:rsidRPr="00B85179" w:rsidRDefault="00B85179" w:rsidP="00B85179">
      <w:pPr>
        <w:ind w:firstLine="720"/>
        <w:jc w:val="both"/>
        <w:rPr>
          <w:rFonts w:eastAsia="Times New Roman" w:cs="Times New Roman"/>
          <w:sz w:val="28"/>
          <w:szCs w:val="28"/>
        </w:rPr>
      </w:pPr>
      <w:r w:rsidRPr="00B85179">
        <w:rPr>
          <w:rFonts w:eastAsia="Times New Roman" w:cs="Times New Roman"/>
          <w:sz w:val="28"/>
          <w:szCs w:val="28"/>
        </w:rPr>
        <w:t xml:space="preserve">Theo báo cáo tại hội nghị, trong năm học 2019-2020, chất lượng, hiệu quả giáo dục trên địa bàn huyện tiếp tục được nâng cao theo hướng toàn diện, đảm bảo thực chất; kết quả đạt được cuối năm học cao hơn năm học trước; kết quả học sinh tham gia kỳ thi học sinh giỏi cấp tỉnh đạt cao, dẫn đầu toàn tỉnh về số giải nhất ở các môn thi; quy mô trường lớp ổn định, đáp ứng cơ bản nhu cầu học tập của con em Nhân dân địa phương. Hoạt động dạy và học, các nhiệm vụ trọng tâm được phòng GD&amp;ĐT, các trường học tích cực chỉ đạo sâu sát, triển khai thực hiện đạt kết quả tốt; nền nếp, kỷ cương trong ngành được duy trì, giữ vững; công tác phòng chống dịch bệnh Covid-19 được triển khai thực hiện quyết liệt, đúng theo chỉ đạo của các cấp. Cùng với đó, đội </w:t>
      </w:r>
      <w:proofErr w:type="gramStart"/>
      <w:r w:rsidRPr="00B85179">
        <w:rPr>
          <w:rFonts w:eastAsia="Times New Roman" w:cs="Times New Roman"/>
          <w:sz w:val="28"/>
          <w:szCs w:val="28"/>
        </w:rPr>
        <w:t>ngũ</w:t>
      </w:r>
      <w:proofErr w:type="gramEnd"/>
      <w:r w:rsidRPr="00B85179">
        <w:rPr>
          <w:rFonts w:eastAsia="Times New Roman" w:cs="Times New Roman"/>
          <w:sz w:val="28"/>
          <w:szCs w:val="28"/>
        </w:rPr>
        <w:t xml:space="preserve"> nhà giáo, cán bộ quản lý giáo dục được bồi dưỡng thường xuyên; đa số vững vàng về tư tưởng, chính trị, phẩm chất đạo đức tốt, có trình độ, năng lực chuyên môn, nghiệp vụ. Cụ thể: toàn huyện hiện có 79 trường học với trên 41 ngàn học sinh, 81 cơ sở giáo dục mầm non tư thục; tỷ lệ học sinh vào lớp 1 và lớp 6 đạt 100%; kết quả duy trì sĩ số ở bậc mầm non và tiểu học đạt 100%, THCS đạt 99,2%; học sinh lên lớp thẳng đạt 98,7%, học sinh được công nhận tốt nghiệp THCS đạt tỷ lệ 99,9%; tỷ lệ giáo viên đạt chuẩn 100%, trong đó trên chuẩn đạt 89%.</w:t>
      </w:r>
    </w:p>
    <w:p w:rsidR="00B85179" w:rsidRPr="00B85179" w:rsidRDefault="00B85179" w:rsidP="00B85179">
      <w:pPr>
        <w:ind w:firstLine="720"/>
        <w:jc w:val="both"/>
        <w:rPr>
          <w:rFonts w:eastAsia="Times New Roman" w:cs="Times New Roman"/>
          <w:sz w:val="28"/>
          <w:szCs w:val="28"/>
        </w:rPr>
      </w:pPr>
      <w:r w:rsidRPr="00B85179">
        <w:rPr>
          <w:rFonts w:eastAsia="Times New Roman" w:cs="Times New Roman"/>
          <w:sz w:val="28"/>
          <w:szCs w:val="28"/>
        </w:rPr>
        <w:t>Phát huy kết quả đạt được, chủ động khắc phục khó khăn hạn chế, Phòng GD&amp;ĐT huyện cũng đã xác định một số phương hướng, nhiệm vụ, giải pháp năm học 2020-2021: đẩy mạnh công tác quản lý đối vơi giáo dục mầm non, tăng cường các điều kiện để nâng cao chất lượng thực hiện chương trình giáo dục mầm non; tăng cường an ninh an toàn trường học ; tiếp tục rà soát, đề xuất bổ sung, điều chỉnh quy hoạch, phát triển mạng lưới cơ sở giáo dục trong huyện; tiếp tục nâng cao chất lượng đội ngũ giáo; đổi mới phương pháp dạy học, kiểm tra đánh giá; tăng cường cơ sở vật chất đảm bảo chất lượng các hoạt động giáo dục và đào tạo…/.</w:t>
      </w:r>
    </w:p>
    <w:p w:rsidR="00B85179" w:rsidRDefault="00B85179" w:rsidP="00B85179">
      <w:pPr>
        <w:rPr>
          <w:rFonts w:eastAsia="Times New Roman" w:cs="Times New Roman"/>
          <w:color w:val="385898"/>
          <w:szCs w:val="24"/>
          <w:bdr w:val="single" w:sz="2" w:space="0" w:color="auto" w:frame="1"/>
        </w:rPr>
      </w:pPr>
      <w:r w:rsidRPr="00B85179">
        <w:rPr>
          <w:rFonts w:ascii="inherit" w:eastAsia="Times New Roman" w:hAnsi="inherit" w:cs="Times New Roman"/>
          <w:szCs w:val="24"/>
        </w:rPr>
        <w:fldChar w:fldCharType="begin"/>
      </w:r>
      <w:r w:rsidRPr="00B85179">
        <w:rPr>
          <w:rFonts w:ascii="inherit" w:eastAsia="Times New Roman" w:hAnsi="inherit" w:cs="Times New Roman"/>
          <w:szCs w:val="24"/>
        </w:rPr>
        <w:instrText xml:space="preserve"> HYPERLINK "https://www.facebook.com/photo/?fbid=670908707178987&amp;set=pcb.1083639885434499&amp;__cft__%5b0%5d=AZUQ-c7sHGjuLOvCL3_u101YfRxF5DsqgZxYEoLz-RdTqkplDRZqqVcdj2aTNMHJ3iorBi8twMc6x5eea6pdh1qQWjGu5IjK3Kyporzq00q-4axuJFAFx7Ytda5p2wWhr70Z5djgFSTnMkIJYnHfQ-49ApAq9rwddgEArCvWJ8UTsg&amp;__tn__=*bH-R" </w:instrText>
      </w:r>
      <w:r w:rsidRPr="00B85179">
        <w:rPr>
          <w:rFonts w:ascii="inherit" w:eastAsia="Times New Roman" w:hAnsi="inherit" w:cs="Times New Roman"/>
          <w:szCs w:val="24"/>
        </w:rPr>
        <w:fldChar w:fldCharType="separate"/>
      </w:r>
    </w:p>
    <w:p w:rsidR="00B85179" w:rsidRPr="00B85179" w:rsidRDefault="00B85179" w:rsidP="00B85179">
      <w:pPr>
        <w:tabs>
          <w:tab w:val="left" w:pos="1665"/>
        </w:tabs>
        <w:rPr>
          <w:rFonts w:eastAsia="Times New Roman" w:cs="Times New Roman"/>
          <w:szCs w:val="24"/>
        </w:rPr>
      </w:pPr>
      <w:r w:rsidRPr="00B85179">
        <w:rPr>
          <w:rFonts w:eastAsia="Times New Roman" w:cs="Times New Roman"/>
          <w:szCs w:val="24"/>
        </w:rPr>
        <w:drawing>
          <wp:inline distT="0" distB="0" distL="0" distR="0">
            <wp:extent cx="5572125" cy="3181350"/>
            <wp:effectExtent l="19050" t="0" r="9525" b="0"/>
            <wp:docPr id="3" name="Picture 1" descr="https://scontent.fsgn8-1.fna.fbcdn.net/v/t1.0-0/p417x417/120453844_670908710512320_1403173455072784072_o.jpg?_nc_cat=102&amp;_nc_sid=b9115d&amp;_nc_ohc=8_-SMVo4h7wAX8TpCiB&amp;_nc_ht=scontent.fsgn8-1.fna&amp;tp=6&amp;oh=f4772dea80d88fbd0f58f23c580bb7de&amp;oe=5F9F9F2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sgn8-1.fna.fbcdn.net/v/t1.0-0/p417x417/120453844_670908710512320_1403173455072784072_o.jpg?_nc_cat=102&amp;_nc_sid=b9115d&amp;_nc_ohc=8_-SMVo4h7wAX8TpCiB&amp;_nc_ht=scontent.fsgn8-1.fna&amp;tp=6&amp;oh=f4772dea80d88fbd0f58f23c580bb7de&amp;oe=5F9F9F22">
                      <a:hlinkClick r:id="rId4"/>
                    </pic:cNvPr>
                    <pic:cNvPicPr>
                      <a:picLocks noChangeAspect="1" noChangeArrowheads="1"/>
                    </pic:cNvPicPr>
                  </pic:nvPicPr>
                  <pic:blipFill>
                    <a:blip r:embed="rId5"/>
                    <a:srcRect/>
                    <a:stretch>
                      <a:fillRect/>
                    </a:stretch>
                  </pic:blipFill>
                  <pic:spPr bwMode="auto">
                    <a:xfrm>
                      <a:off x="0" y="0"/>
                      <a:ext cx="5572125" cy="3181350"/>
                    </a:xfrm>
                    <a:prstGeom prst="rect">
                      <a:avLst/>
                    </a:prstGeom>
                    <a:noFill/>
                    <a:ln w="9525">
                      <a:noFill/>
                      <a:miter lim="800000"/>
                      <a:headEnd/>
                      <a:tailEnd/>
                    </a:ln>
                  </pic:spPr>
                </pic:pic>
              </a:graphicData>
            </a:graphic>
          </wp:inline>
        </w:drawing>
      </w:r>
    </w:p>
    <w:p w:rsidR="00B85179" w:rsidRPr="00B85179" w:rsidRDefault="00B85179" w:rsidP="00B85179">
      <w:pPr>
        <w:rPr>
          <w:rFonts w:eastAsia="Times New Roman" w:cs="Times New Roman"/>
          <w:szCs w:val="24"/>
        </w:rPr>
      </w:pPr>
    </w:p>
    <w:p w:rsidR="00B85179" w:rsidRPr="00B85179" w:rsidRDefault="00B85179" w:rsidP="00B85179">
      <w:pPr>
        <w:rPr>
          <w:rFonts w:ascii="inherit" w:eastAsia="Times New Roman" w:hAnsi="inherit" w:cs="Times New Roman"/>
          <w:szCs w:val="24"/>
        </w:rPr>
      </w:pPr>
      <w:r w:rsidRPr="00B85179">
        <w:rPr>
          <w:rFonts w:ascii="inherit" w:eastAsia="Times New Roman" w:hAnsi="inherit" w:cs="Times New Roman"/>
          <w:szCs w:val="24"/>
        </w:rPr>
        <w:fldChar w:fldCharType="end"/>
      </w:r>
    </w:p>
    <w:p w:rsidR="00B85179" w:rsidRPr="00B85179" w:rsidRDefault="00B85179" w:rsidP="00B85179">
      <w:pPr>
        <w:rPr>
          <w:rFonts w:eastAsia="Times New Roman" w:cs="Times New Roman"/>
          <w:color w:val="385898"/>
          <w:szCs w:val="24"/>
          <w:bdr w:val="single" w:sz="2" w:space="0" w:color="auto" w:frame="1"/>
        </w:rPr>
      </w:pPr>
      <w:r w:rsidRPr="00B85179">
        <w:rPr>
          <w:rFonts w:ascii="inherit" w:eastAsia="Times New Roman" w:hAnsi="inherit" w:cs="Times New Roman"/>
          <w:szCs w:val="24"/>
        </w:rPr>
        <w:fldChar w:fldCharType="begin"/>
      </w:r>
      <w:r w:rsidRPr="00B85179">
        <w:rPr>
          <w:rFonts w:ascii="inherit" w:eastAsia="Times New Roman" w:hAnsi="inherit" w:cs="Times New Roman"/>
          <w:szCs w:val="24"/>
        </w:rPr>
        <w:instrText xml:space="preserve"> HYPERLINK "https://www.facebook.com/photo/?fbid=670908647178993&amp;set=pcb.1083639885434499&amp;__cft__%5b0%5d=AZUQ-c7sHGjuLOvCL3_u101YfRxF5DsqgZxYEoLz-RdTqkplDRZqqVcdj2aTNMHJ3iorBi8twMc6x5eea6pdh1qQWjGu5IjK3Kyporzq00q-4axuJFAFx7Ytda5p2wWhr70Z5djgFSTnMkIJYnHfQ-49ApAq9rwddgEArCvWJ8UTsg&amp;__tn__=*bH-R" </w:instrText>
      </w:r>
      <w:r w:rsidRPr="00B85179">
        <w:rPr>
          <w:rFonts w:ascii="inherit" w:eastAsia="Times New Roman" w:hAnsi="inherit" w:cs="Times New Roman"/>
          <w:szCs w:val="24"/>
        </w:rPr>
        <w:fldChar w:fldCharType="separate"/>
      </w:r>
    </w:p>
    <w:p w:rsidR="00B85179" w:rsidRPr="00B85179" w:rsidRDefault="00B85179" w:rsidP="00B85179">
      <w:pPr>
        <w:rPr>
          <w:rFonts w:eastAsia="Times New Roman" w:cs="Times New Roman"/>
          <w:szCs w:val="24"/>
        </w:rPr>
      </w:pPr>
      <w:r>
        <w:rPr>
          <w:rFonts w:ascii="inherit" w:eastAsia="Times New Roman" w:hAnsi="inherit" w:cs="Times New Roman"/>
          <w:noProof/>
          <w:color w:val="385898"/>
          <w:szCs w:val="24"/>
          <w:bdr w:val="single" w:sz="2" w:space="0" w:color="auto" w:frame="1"/>
        </w:rPr>
        <w:drawing>
          <wp:inline distT="0" distB="0" distL="0" distR="0">
            <wp:extent cx="5629275" cy="3276600"/>
            <wp:effectExtent l="19050" t="0" r="9525" b="0"/>
            <wp:docPr id="2" name="Picture 2" descr="https://scontent.fsgn4-1.fna.fbcdn.net/v/t1.0-0/p526x395/120699520_670908650512326_2179051881881264800_n.jpg?_nc_cat=103&amp;_nc_sid=b9115d&amp;_nc_ohc=Uhnm6dUSc0AAX-d0wNI&amp;_nc_ht=scontent.fsgn4-1.fna&amp;tp=6&amp;oh=44e713f2bb56c2cdafd3ce22684eda2d&amp;oe=5F9FFCD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sgn4-1.fna.fbcdn.net/v/t1.0-0/p526x395/120699520_670908650512326_2179051881881264800_n.jpg?_nc_cat=103&amp;_nc_sid=b9115d&amp;_nc_ohc=Uhnm6dUSc0AAX-d0wNI&amp;_nc_ht=scontent.fsgn4-1.fna&amp;tp=6&amp;oh=44e713f2bb56c2cdafd3ce22684eda2d&amp;oe=5F9FFCDF">
                      <a:hlinkClick r:id="rId6"/>
                    </pic:cNvPr>
                    <pic:cNvPicPr>
                      <a:picLocks noChangeAspect="1" noChangeArrowheads="1"/>
                    </pic:cNvPicPr>
                  </pic:nvPicPr>
                  <pic:blipFill>
                    <a:blip r:embed="rId7"/>
                    <a:srcRect/>
                    <a:stretch>
                      <a:fillRect/>
                    </a:stretch>
                  </pic:blipFill>
                  <pic:spPr bwMode="auto">
                    <a:xfrm>
                      <a:off x="0" y="0"/>
                      <a:ext cx="5629275" cy="3276600"/>
                    </a:xfrm>
                    <a:prstGeom prst="rect">
                      <a:avLst/>
                    </a:prstGeom>
                    <a:noFill/>
                    <a:ln w="9525">
                      <a:noFill/>
                      <a:miter lim="800000"/>
                      <a:headEnd/>
                      <a:tailEnd/>
                    </a:ln>
                  </pic:spPr>
                </pic:pic>
              </a:graphicData>
            </a:graphic>
          </wp:inline>
        </w:drawing>
      </w:r>
    </w:p>
    <w:p w:rsidR="00B85179" w:rsidRDefault="00B85179" w:rsidP="00B85179">
      <w:pPr>
        <w:rPr>
          <w:rFonts w:ascii="inherit" w:eastAsia="Times New Roman" w:hAnsi="inherit" w:cs="Times New Roman"/>
          <w:szCs w:val="24"/>
        </w:rPr>
      </w:pPr>
      <w:r w:rsidRPr="00B85179">
        <w:rPr>
          <w:rFonts w:ascii="inherit" w:eastAsia="Times New Roman" w:hAnsi="inherit" w:cs="Times New Roman"/>
          <w:szCs w:val="24"/>
        </w:rPr>
        <w:fldChar w:fldCharType="end"/>
      </w:r>
    </w:p>
    <w:p w:rsidR="00B85179" w:rsidRDefault="00B85179" w:rsidP="00B85179">
      <w:pPr>
        <w:rPr>
          <w:rFonts w:ascii="inherit" w:eastAsia="Times New Roman" w:hAnsi="inherit" w:cs="Times New Roman"/>
          <w:szCs w:val="24"/>
        </w:rPr>
      </w:pPr>
    </w:p>
    <w:p w:rsidR="00B85179" w:rsidRPr="00B85179" w:rsidRDefault="00B85179" w:rsidP="00B85179">
      <w:pPr>
        <w:rPr>
          <w:rFonts w:ascii="inherit" w:eastAsia="Times New Roman" w:hAnsi="inherit" w:cs="Times New Roman"/>
          <w:szCs w:val="24"/>
        </w:rPr>
      </w:pPr>
    </w:p>
    <w:p w:rsidR="00B85179" w:rsidRPr="00B85179" w:rsidRDefault="00B85179" w:rsidP="00B85179">
      <w:pPr>
        <w:ind w:left="180"/>
        <w:rPr>
          <w:rFonts w:ascii="inherit" w:eastAsia="Times New Roman" w:hAnsi="inherit" w:cs="Segoe UI"/>
          <w:color w:val="65676B"/>
          <w:sz w:val="23"/>
          <w:szCs w:val="23"/>
          <w:bdr w:val="single" w:sz="12" w:space="0" w:color="auto" w:frame="1"/>
          <w:shd w:val="clear" w:color="auto" w:fill="FFFFFF"/>
        </w:rPr>
      </w:pPr>
    </w:p>
    <w:p w:rsidR="00B85179" w:rsidRPr="00B85179" w:rsidRDefault="00B85179" w:rsidP="00B85179">
      <w:pPr>
        <w:ind w:left="180"/>
        <w:rPr>
          <w:rFonts w:ascii="inherit" w:eastAsia="Times New Roman" w:hAnsi="inherit" w:cs="Segoe UI"/>
          <w:color w:val="65676B"/>
          <w:sz w:val="23"/>
          <w:szCs w:val="23"/>
          <w:bdr w:val="single" w:sz="12" w:space="0" w:color="auto" w:frame="1"/>
          <w:shd w:val="clear" w:color="auto" w:fill="FFFFFF"/>
        </w:rPr>
      </w:pPr>
      <w:r w:rsidRPr="00B85179">
        <w:rPr>
          <w:rFonts w:ascii="inherit" w:eastAsia="Times New Roman" w:hAnsi="inherit" w:cs="Segoe UI"/>
          <w:color w:val="65676B"/>
          <w:sz w:val="23"/>
          <w:szCs w:val="23"/>
          <w:bdr w:val="single" w:sz="12" w:space="0" w:color="auto" w:frame="1"/>
          <w:shd w:val="clear" w:color="auto" w:fill="FFFFFF"/>
        </w:rPr>
        <w:drawing>
          <wp:inline distT="0" distB="0" distL="0" distR="0">
            <wp:extent cx="5438775" cy="4114800"/>
            <wp:effectExtent l="19050" t="0" r="9525" b="0"/>
            <wp:docPr id="4" name="Picture 5" descr="D:\V. BAC MAM NON 2020\BẬC MẦM NON ( THƠM 2020)\BÀI VIẾT TUYÊN TRUYỀN -HUYỆN ĐỨC TRỌNG\TUÊN TRUYỀ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 BAC MAM NON 2020\BẬC MẦM NON ( THƠM 2020)\BÀI VIẾT TUYÊN TRUYỀN -HUYỆN ĐỨC TRỌNG\TUÊN TRUYỀN.jpg"/>
                    <pic:cNvPicPr>
                      <a:picLocks noChangeAspect="1" noChangeArrowheads="1"/>
                    </pic:cNvPicPr>
                  </pic:nvPicPr>
                  <pic:blipFill>
                    <a:blip r:embed="rId8"/>
                    <a:srcRect/>
                    <a:stretch>
                      <a:fillRect/>
                    </a:stretch>
                  </pic:blipFill>
                  <pic:spPr bwMode="auto">
                    <a:xfrm>
                      <a:off x="0" y="0"/>
                      <a:ext cx="5441975" cy="4117221"/>
                    </a:xfrm>
                    <a:prstGeom prst="rect">
                      <a:avLst/>
                    </a:prstGeom>
                    <a:noFill/>
                    <a:ln w="9525">
                      <a:noFill/>
                      <a:miter lim="800000"/>
                      <a:headEnd/>
                      <a:tailEnd/>
                    </a:ln>
                  </pic:spPr>
                </pic:pic>
              </a:graphicData>
            </a:graphic>
          </wp:inline>
        </w:drawing>
      </w:r>
    </w:p>
    <w:p w:rsidR="00FC2060" w:rsidRDefault="00FC2060"/>
    <w:p w:rsidR="00B85179" w:rsidRDefault="00B85179"/>
    <w:p w:rsidR="00B85179" w:rsidRDefault="00B85179"/>
    <w:p w:rsidR="00B85179" w:rsidRDefault="00B85179"/>
    <w:p w:rsidR="00B85179" w:rsidRDefault="00B85179"/>
    <w:p w:rsidR="00B85179" w:rsidRDefault="00B85179"/>
    <w:p w:rsidR="00B85179" w:rsidRDefault="00B85179"/>
    <w:p w:rsidR="00B85179" w:rsidRDefault="00B85179"/>
    <w:p w:rsidR="00B85179" w:rsidRDefault="00B85179"/>
    <w:p w:rsidR="00B85179" w:rsidRDefault="00B85179"/>
    <w:p w:rsidR="00B85179" w:rsidRDefault="00B85179" w:rsidP="00B85179">
      <w:pPr>
        <w:tabs>
          <w:tab w:val="left" w:pos="3300"/>
        </w:tabs>
      </w:pPr>
      <w:r>
        <w:tab/>
      </w:r>
      <w:r>
        <w:rPr>
          <w:noProof/>
        </w:rPr>
        <w:drawing>
          <wp:inline distT="0" distB="0" distL="0" distR="0">
            <wp:extent cx="5572125" cy="4162425"/>
            <wp:effectExtent l="19050" t="0" r="9525" b="0"/>
            <wp:docPr id="6" name="Picture 6" descr="D:\V. BAC MAM NON 2020\BẬC MẦM NON ( THƠM 2020)\BÀI VIẾT TUYÊN TRUYỀN -HUYỆN ĐỨC TRỌNG\1966cd9a2fdf96797968d2cac8b29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V. BAC MAM NON 2020\BẬC MẦM NON ( THƠM 2020)\BÀI VIẾT TUYÊN TRUYỀN -HUYỆN ĐỨC TRỌNG\1966cd9a2fdf96797968d2cac8b29ae.jpg"/>
                    <pic:cNvPicPr>
                      <a:picLocks noChangeAspect="1" noChangeArrowheads="1"/>
                    </pic:cNvPicPr>
                  </pic:nvPicPr>
                  <pic:blipFill>
                    <a:blip r:embed="rId9"/>
                    <a:srcRect/>
                    <a:stretch>
                      <a:fillRect/>
                    </a:stretch>
                  </pic:blipFill>
                  <pic:spPr bwMode="auto">
                    <a:xfrm>
                      <a:off x="0" y="0"/>
                      <a:ext cx="5578163" cy="4166935"/>
                    </a:xfrm>
                    <a:prstGeom prst="rect">
                      <a:avLst/>
                    </a:prstGeom>
                    <a:noFill/>
                    <a:ln w="9525">
                      <a:noFill/>
                      <a:miter lim="800000"/>
                      <a:headEnd/>
                      <a:tailEnd/>
                    </a:ln>
                  </pic:spPr>
                </pic:pic>
              </a:graphicData>
            </a:graphic>
          </wp:inline>
        </w:drawing>
      </w:r>
    </w:p>
    <w:p w:rsidR="00B85179" w:rsidRDefault="00B85179"/>
    <w:p w:rsidR="00B85179" w:rsidRDefault="00B85179"/>
    <w:p w:rsidR="00B85179" w:rsidRDefault="00BC50FF" w:rsidP="00BC50FF">
      <w:pPr>
        <w:tabs>
          <w:tab w:val="left" w:pos="3555"/>
        </w:tabs>
      </w:pPr>
      <w:r>
        <w:tab/>
      </w:r>
      <w:r>
        <w:rPr>
          <w:noProof/>
        </w:rPr>
        <w:drawing>
          <wp:inline distT="0" distB="0" distL="0" distR="0">
            <wp:extent cx="5572125" cy="4105275"/>
            <wp:effectExtent l="19050" t="0" r="9525" b="0"/>
            <wp:docPr id="7" name="Picture 7" descr="D:\V. BAC MAM NON 2020\BẬC MẦM NON ( THƠM 2020)\BÀI VIẾT TUYÊN TRUYỀN -HUYỆN ĐỨC TRỌNG\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V. BAC MAM NON 2020\BẬC MẦM NON ( THƠM 2020)\BÀI VIẾT TUYÊN TRUYỀN -HUYỆN ĐỨC TRỌNG\NG.jpg"/>
                    <pic:cNvPicPr>
                      <a:picLocks noChangeAspect="1" noChangeArrowheads="1"/>
                    </pic:cNvPicPr>
                  </pic:nvPicPr>
                  <pic:blipFill>
                    <a:blip r:embed="rId10"/>
                    <a:srcRect/>
                    <a:stretch>
                      <a:fillRect/>
                    </a:stretch>
                  </pic:blipFill>
                  <pic:spPr bwMode="auto">
                    <a:xfrm>
                      <a:off x="0" y="0"/>
                      <a:ext cx="5575403" cy="4107690"/>
                    </a:xfrm>
                    <a:prstGeom prst="rect">
                      <a:avLst/>
                    </a:prstGeom>
                    <a:noFill/>
                    <a:ln w="9525">
                      <a:noFill/>
                      <a:miter lim="800000"/>
                      <a:headEnd/>
                      <a:tailEnd/>
                    </a:ln>
                  </pic:spPr>
                </pic:pic>
              </a:graphicData>
            </a:graphic>
          </wp:inline>
        </w:drawing>
      </w:r>
    </w:p>
    <w:p w:rsidR="00B85179" w:rsidRDefault="00B85179"/>
    <w:p w:rsidR="00B85179" w:rsidRDefault="00B85179"/>
    <w:sectPr w:rsidR="00B85179" w:rsidSect="00A247DD">
      <w:pgSz w:w="11907" w:h="16840" w:code="9"/>
      <w:pgMar w:top="567" w:right="567" w:bottom="567" w:left="1134"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B85179"/>
    <w:rsid w:val="00A247DD"/>
    <w:rsid w:val="00B85179"/>
    <w:rsid w:val="00BC50FF"/>
    <w:rsid w:val="00FC20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B85179"/>
  </w:style>
  <w:style w:type="character" w:styleId="Hyperlink">
    <w:name w:val="Hyperlink"/>
    <w:basedOn w:val="DefaultParagraphFont"/>
    <w:uiPriority w:val="99"/>
    <w:semiHidden/>
    <w:unhideWhenUsed/>
    <w:rsid w:val="00B85179"/>
    <w:rPr>
      <w:color w:val="0000FF"/>
      <w:u w:val="single"/>
    </w:rPr>
  </w:style>
  <w:style w:type="paragraph" w:styleId="BalloonText">
    <w:name w:val="Balloon Text"/>
    <w:basedOn w:val="Normal"/>
    <w:link w:val="BalloonTextChar"/>
    <w:uiPriority w:val="99"/>
    <w:semiHidden/>
    <w:unhideWhenUsed/>
    <w:rsid w:val="00B85179"/>
    <w:rPr>
      <w:rFonts w:ascii="Tahoma" w:hAnsi="Tahoma" w:cs="Tahoma"/>
      <w:sz w:val="16"/>
      <w:szCs w:val="16"/>
    </w:rPr>
  </w:style>
  <w:style w:type="character" w:customStyle="1" w:styleId="BalloonTextChar">
    <w:name w:val="Balloon Text Char"/>
    <w:basedOn w:val="DefaultParagraphFont"/>
    <w:link w:val="BalloonText"/>
    <w:uiPriority w:val="99"/>
    <w:semiHidden/>
    <w:rsid w:val="00B851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6327600">
      <w:bodyDiv w:val="1"/>
      <w:marLeft w:val="0"/>
      <w:marRight w:val="0"/>
      <w:marTop w:val="0"/>
      <w:marBottom w:val="0"/>
      <w:divBdr>
        <w:top w:val="none" w:sz="0" w:space="0" w:color="auto"/>
        <w:left w:val="none" w:sz="0" w:space="0" w:color="auto"/>
        <w:bottom w:val="none" w:sz="0" w:space="0" w:color="auto"/>
        <w:right w:val="none" w:sz="0" w:space="0" w:color="auto"/>
      </w:divBdr>
      <w:divsChild>
        <w:div w:id="433791136">
          <w:marLeft w:val="0"/>
          <w:marRight w:val="0"/>
          <w:marTop w:val="0"/>
          <w:marBottom w:val="0"/>
          <w:divBdr>
            <w:top w:val="none" w:sz="0" w:space="0" w:color="auto"/>
            <w:left w:val="none" w:sz="0" w:space="0" w:color="auto"/>
            <w:bottom w:val="none" w:sz="0" w:space="0" w:color="auto"/>
            <w:right w:val="none" w:sz="0" w:space="0" w:color="auto"/>
          </w:divBdr>
          <w:divsChild>
            <w:div w:id="1587954229">
              <w:marLeft w:val="0"/>
              <w:marRight w:val="0"/>
              <w:marTop w:val="0"/>
              <w:marBottom w:val="0"/>
              <w:divBdr>
                <w:top w:val="none" w:sz="0" w:space="0" w:color="auto"/>
                <w:left w:val="none" w:sz="0" w:space="0" w:color="auto"/>
                <w:bottom w:val="none" w:sz="0" w:space="0" w:color="auto"/>
                <w:right w:val="none" w:sz="0" w:space="0" w:color="auto"/>
              </w:divBdr>
              <w:divsChild>
                <w:div w:id="1537044667">
                  <w:marLeft w:val="0"/>
                  <w:marRight w:val="0"/>
                  <w:marTop w:val="0"/>
                  <w:marBottom w:val="0"/>
                  <w:divBdr>
                    <w:top w:val="none" w:sz="0" w:space="0" w:color="auto"/>
                    <w:left w:val="none" w:sz="0" w:space="0" w:color="auto"/>
                    <w:bottom w:val="none" w:sz="0" w:space="0" w:color="auto"/>
                    <w:right w:val="none" w:sz="0" w:space="0" w:color="auto"/>
                  </w:divBdr>
                  <w:divsChild>
                    <w:div w:id="1025139207">
                      <w:marLeft w:val="0"/>
                      <w:marRight w:val="0"/>
                      <w:marTop w:val="0"/>
                      <w:marBottom w:val="120"/>
                      <w:divBdr>
                        <w:top w:val="none" w:sz="0" w:space="0" w:color="auto"/>
                        <w:left w:val="none" w:sz="0" w:space="0" w:color="auto"/>
                        <w:bottom w:val="none" w:sz="0" w:space="0" w:color="auto"/>
                        <w:right w:val="none" w:sz="0" w:space="0" w:color="auto"/>
                      </w:divBdr>
                    </w:div>
                    <w:div w:id="1086607154">
                      <w:marLeft w:val="0"/>
                      <w:marRight w:val="0"/>
                      <w:marTop w:val="0"/>
                      <w:marBottom w:val="120"/>
                      <w:divBdr>
                        <w:top w:val="none" w:sz="0" w:space="0" w:color="auto"/>
                        <w:left w:val="none" w:sz="0" w:space="0" w:color="auto"/>
                        <w:bottom w:val="none" w:sz="0" w:space="0" w:color="auto"/>
                        <w:right w:val="none" w:sz="0" w:space="0" w:color="auto"/>
                      </w:divBdr>
                    </w:div>
                    <w:div w:id="1089890969">
                      <w:marLeft w:val="0"/>
                      <w:marRight w:val="0"/>
                      <w:marTop w:val="0"/>
                      <w:marBottom w:val="120"/>
                      <w:divBdr>
                        <w:top w:val="none" w:sz="0" w:space="0" w:color="auto"/>
                        <w:left w:val="none" w:sz="0" w:space="0" w:color="auto"/>
                        <w:bottom w:val="none" w:sz="0" w:space="0" w:color="auto"/>
                        <w:right w:val="none" w:sz="0" w:space="0" w:color="auto"/>
                      </w:divBdr>
                    </w:div>
                    <w:div w:id="707802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3249100">
              <w:marLeft w:val="0"/>
              <w:marRight w:val="0"/>
              <w:marTop w:val="0"/>
              <w:marBottom w:val="0"/>
              <w:divBdr>
                <w:top w:val="none" w:sz="0" w:space="0" w:color="auto"/>
                <w:left w:val="none" w:sz="0" w:space="0" w:color="auto"/>
                <w:bottom w:val="none" w:sz="0" w:space="0" w:color="auto"/>
                <w:right w:val="none" w:sz="0" w:space="0" w:color="auto"/>
              </w:divBdr>
              <w:divsChild>
                <w:div w:id="60568505">
                  <w:marLeft w:val="0"/>
                  <w:marRight w:val="0"/>
                  <w:marTop w:val="0"/>
                  <w:marBottom w:val="0"/>
                  <w:divBdr>
                    <w:top w:val="none" w:sz="0" w:space="0" w:color="auto"/>
                    <w:left w:val="none" w:sz="0" w:space="0" w:color="auto"/>
                    <w:bottom w:val="none" w:sz="0" w:space="0" w:color="auto"/>
                    <w:right w:val="none" w:sz="0" w:space="0" w:color="auto"/>
                  </w:divBdr>
                  <w:divsChild>
                    <w:div w:id="1844586912">
                      <w:marLeft w:val="0"/>
                      <w:marRight w:val="0"/>
                      <w:marTop w:val="0"/>
                      <w:marBottom w:val="0"/>
                      <w:divBdr>
                        <w:top w:val="none" w:sz="0" w:space="0" w:color="auto"/>
                        <w:left w:val="none" w:sz="0" w:space="0" w:color="auto"/>
                        <w:bottom w:val="none" w:sz="0" w:space="0" w:color="auto"/>
                        <w:right w:val="none" w:sz="0" w:space="0" w:color="auto"/>
                      </w:divBdr>
                      <w:divsChild>
                        <w:div w:id="550922437">
                          <w:marLeft w:val="0"/>
                          <w:marRight w:val="0"/>
                          <w:marTop w:val="0"/>
                          <w:marBottom w:val="0"/>
                          <w:divBdr>
                            <w:top w:val="none" w:sz="0" w:space="0" w:color="auto"/>
                            <w:left w:val="none" w:sz="0" w:space="0" w:color="auto"/>
                            <w:bottom w:val="none" w:sz="0" w:space="0" w:color="auto"/>
                            <w:right w:val="none" w:sz="0" w:space="0" w:color="auto"/>
                          </w:divBdr>
                          <w:divsChild>
                            <w:div w:id="145127827">
                              <w:marLeft w:val="0"/>
                              <w:marRight w:val="0"/>
                              <w:marTop w:val="0"/>
                              <w:marBottom w:val="0"/>
                              <w:divBdr>
                                <w:top w:val="none" w:sz="0" w:space="0" w:color="auto"/>
                                <w:left w:val="none" w:sz="0" w:space="0" w:color="auto"/>
                                <w:bottom w:val="none" w:sz="0" w:space="0" w:color="auto"/>
                                <w:right w:val="none" w:sz="0" w:space="0" w:color="auto"/>
                              </w:divBdr>
                              <w:divsChild>
                                <w:div w:id="1782989008">
                                  <w:marLeft w:val="0"/>
                                  <w:marRight w:val="0"/>
                                  <w:marTop w:val="0"/>
                                  <w:marBottom w:val="0"/>
                                  <w:divBdr>
                                    <w:top w:val="none" w:sz="0" w:space="0" w:color="auto"/>
                                    <w:left w:val="none" w:sz="0" w:space="0" w:color="auto"/>
                                    <w:bottom w:val="none" w:sz="0" w:space="0" w:color="auto"/>
                                    <w:right w:val="none" w:sz="0" w:space="0" w:color="auto"/>
                                  </w:divBdr>
                                  <w:divsChild>
                                    <w:div w:id="109934839">
                                      <w:marLeft w:val="0"/>
                                      <w:marRight w:val="0"/>
                                      <w:marTop w:val="0"/>
                                      <w:marBottom w:val="0"/>
                                      <w:divBdr>
                                        <w:top w:val="none" w:sz="0" w:space="0" w:color="auto"/>
                                        <w:left w:val="none" w:sz="0" w:space="0" w:color="auto"/>
                                        <w:bottom w:val="none" w:sz="0" w:space="0" w:color="auto"/>
                                        <w:right w:val="none" w:sz="0" w:space="0" w:color="auto"/>
                                      </w:divBdr>
                                      <w:divsChild>
                                        <w:div w:id="521555093">
                                          <w:marLeft w:val="0"/>
                                          <w:marRight w:val="0"/>
                                          <w:marTop w:val="0"/>
                                          <w:marBottom w:val="0"/>
                                          <w:divBdr>
                                            <w:top w:val="none" w:sz="0" w:space="0" w:color="auto"/>
                                            <w:left w:val="none" w:sz="0" w:space="0" w:color="auto"/>
                                            <w:bottom w:val="none" w:sz="0" w:space="0" w:color="auto"/>
                                            <w:right w:val="none" w:sz="0" w:space="0" w:color="auto"/>
                                          </w:divBdr>
                                          <w:divsChild>
                                            <w:div w:id="22095248">
                                              <w:marLeft w:val="0"/>
                                              <w:marRight w:val="0"/>
                                              <w:marTop w:val="0"/>
                                              <w:marBottom w:val="0"/>
                                              <w:divBdr>
                                                <w:top w:val="none" w:sz="0" w:space="0" w:color="auto"/>
                                                <w:left w:val="none" w:sz="0" w:space="0" w:color="auto"/>
                                                <w:bottom w:val="none" w:sz="0" w:space="0" w:color="auto"/>
                                                <w:right w:val="none" w:sz="0" w:space="0" w:color="auto"/>
                                              </w:divBdr>
                                              <w:divsChild>
                                                <w:div w:id="20787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45928">
                                      <w:marLeft w:val="0"/>
                                      <w:marRight w:val="0"/>
                                      <w:marTop w:val="0"/>
                                      <w:marBottom w:val="0"/>
                                      <w:divBdr>
                                        <w:top w:val="none" w:sz="0" w:space="0" w:color="auto"/>
                                        <w:left w:val="none" w:sz="0" w:space="0" w:color="auto"/>
                                        <w:bottom w:val="none" w:sz="0" w:space="0" w:color="auto"/>
                                        <w:right w:val="none" w:sz="0" w:space="0" w:color="auto"/>
                                      </w:divBdr>
                                      <w:divsChild>
                                        <w:div w:id="1704672172">
                                          <w:marLeft w:val="0"/>
                                          <w:marRight w:val="0"/>
                                          <w:marTop w:val="0"/>
                                          <w:marBottom w:val="0"/>
                                          <w:divBdr>
                                            <w:top w:val="none" w:sz="0" w:space="0" w:color="auto"/>
                                            <w:left w:val="none" w:sz="0" w:space="0" w:color="auto"/>
                                            <w:bottom w:val="none" w:sz="0" w:space="0" w:color="auto"/>
                                            <w:right w:val="none" w:sz="0" w:space="0" w:color="auto"/>
                                          </w:divBdr>
                                          <w:divsChild>
                                            <w:div w:id="682050357">
                                              <w:marLeft w:val="0"/>
                                              <w:marRight w:val="0"/>
                                              <w:marTop w:val="0"/>
                                              <w:marBottom w:val="0"/>
                                              <w:divBdr>
                                                <w:top w:val="none" w:sz="0" w:space="0" w:color="auto"/>
                                                <w:left w:val="none" w:sz="0" w:space="0" w:color="auto"/>
                                                <w:bottom w:val="none" w:sz="0" w:space="0" w:color="auto"/>
                                                <w:right w:val="none" w:sz="0" w:space="0" w:color="auto"/>
                                              </w:divBdr>
                                              <w:divsChild>
                                                <w:div w:id="12045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154061">
          <w:marLeft w:val="0"/>
          <w:marRight w:val="0"/>
          <w:marTop w:val="0"/>
          <w:marBottom w:val="0"/>
          <w:divBdr>
            <w:top w:val="none" w:sz="0" w:space="0" w:color="auto"/>
            <w:left w:val="none" w:sz="0" w:space="0" w:color="auto"/>
            <w:bottom w:val="none" w:sz="0" w:space="0" w:color="auto"/>
            <w:right w:val="none" w:sz="0" w:space="0" w:color="auto"/>
          </w:divBdr>
          <w:divsChild>
            <w:div w:id="1526017605">
              <w:marLeft w:val="0"/>
              <w:marRight w:val="0"/>
              <w:marTop w:val="0"/>
              <w:marBottom w:val="0"/>
              <w:divBdr>
                <w:top w:val="none" w:sz="0" w:space="0" w:color="auto"/>
                <w:left w:val="none" w:sz="0" w:space="0" w:color="auto"/>
                <w:bottom w:val="none" w:sz="0" w:space="0" w:color="auto"/>
                <w:right w:val="none" w:sz="0" w:space="0" w:color="auto"/>
              </w:divBdr>
              <w:divsChild>
                <w:div w:id="1900558709">
                  <w:marLeft w:val="0"/>
                  <w:marRight w:val="0"/>
                  <w:marTop w:val="0"/>
                  <w:marBottom w:val="0"/>
                  <w:divBdr>
                    <w:top w:val="none" w:sz="0" w:space="0" w:color="auto"/>
                    <w:left w:val="none" w:sz="0" w:space="0" w:color="auto"/>
                    <w:bottom w:val="none" w:sz="0" w:space="0" w:color="auto"/>
                    <w:right w:val="none" w:sz="0" w:space="0" w:color="auto"/>
                  </w:divBdr>
                  <w:divsChild>
                    <w:div w:id="676888451">
                      <w:marLeft w:val="0"/>
                      <w:marRight w:val="0"/>
                      <w:marTop w:val="0"/>
                      <w:marBottom w:val="0"/>
                      <w:divBdr>
                        <w:top w:val="none" w:sz="0" w:space="0" w:color="auto"/>
                        <w:left w:val="none" w:sz="0" w:space="0" w:color="auto"/>
                        <w:bottom w:val="none" w:sz="0" w:space="0" w:color="auto"/>
                        <w:right w:val="none" w:sz="0" w:space="0" w:color="auto"/>
                      </w:divBdr>
                      <w:divsChild>
                        <w:div w:id="1526404926">
                          <w:marLeft w:val="0"/>
                          <w:marRight w:val="0"/>
                          <w:marTop w:val="0"/>
                          <w:marBottom w:val="0"/>
                          <w:divBdr>
                            <w:top w:val="none" w:sz="0" w:space="0" w:color="auto"/>
                            <w:left w:val="none" w:sz="0" w:space="0" w:color="auto"/>
                            <w:bottom w:val="none" w:sz="0" w:space="0" w:color="auto"/>
                            <w:right w:val="none" w:sz="0" w:space="0" w:color="auto"/>
                          </w:divBdr>
                          <w:divsChild>
                            <w:div w:id="1208949334">
                              <w:marLeft w:val="0"/>
                              <w:marRight w:val="0"/>
                              <w:marTop w:val="0"/>
                              <w:marBottom w:val="0"/>
                              <w:divBdr>
                                <w:top w:val="none" w:sz="0" w:space="0" w:color="auto"/>
                                <w:left w:val="none" w:sz="0" w:space="0" w:color="auto"/>
                                <w:bottom w:val="none" w:sz="0" w:space="0" w:color="auto"/>
                                <w:right w:val="none" w:sz="0" w:space="0" w:color="auto"/>
                              </w:divBdr>
                              <w:divsChild>
                                <w:div w:id="941768493">
                                  <w:marLeft w:val="240"/>
                                  <w:marRight w:val="240"/>
                                  <w:marTop w:val="0"/>
                                  <w:marBottom w:val="0"/>
                                  <w:divBdr>
                                    <w:top w:val="none" w:sz="0" w:space="0" w:color="auto"/>
                                    <w:left w:val="none" w:sz="0" w:space="0" w:color="auto"/>
                                    <w:bottom w:val="none" w:sz="0" w:space="0" w:color="auto"/>
                                    <w:right w:val="none" w:sz="0" w:space="0" w:color="auto"/>
                                  </w:divBdr>
                                  <w:divsChild>
                                    <w:div w:id="1340623672">
                                      <w:marLeft w:val="0"/>
                                      <w:marRight w:val="0"/>
                                      <w:marTop w:val="0"/>
                                      <w:marBottom w:val="0"/>
                                      <w:divBdr>
                                        <w:top w:val="none" w:sz="0" w:space="0" w:color="auto"/>
                                        <w:left w:val="none" w:sz="0" w:space="0" w:color="auto"/>
                                        <w:bottom w:val="none" w:sz="0" w:space="0" w:color="auto"/>
                                        <w:right w:val="none" w:sz="0" w:space="0" w:color="auto"/>
                                      </w:divBdr>
                                      <w:divsChild>
                                        <w:div w:id="978920468">
                                          <w:marLeft w:val="0"/>
                                          <w:marRight w:val="0"/>
                                          <w:marTop w:val="0"/>
                                          <w:marBottom w:val="0"/>
                                          <w:divBdr>
                                            <w:top w:val="none" w:sz="0" w:space="0" w:color="auto"/>
                                            <w:left w:val="none" w:sz="0" w:space="0" w:color="auto"/>
                                            <w:bottom w:val="none" w:sz="0" w:space="0" w:color="auto"/>
                                            <w:right w:val="none" w:sz="0" w:space="0" w:color="auto"/>
                                          </w:divBdr>
                                        </w:div>
                                        <w:div w:id="7281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hoto/?fbid=670908647178993&amp;set=pcb.1083639885434499&amp;__cft__%5b0%5d=AZUQ-c7sHGjuLOvCL3_u101YfRxF5DsqgZxYEoLz-RdTqkplDRZqqVcdj2aTNMHJ3iorBi8twMc6x5eea6pdh1qQWjGu5IjK3Kyporzq00q-4axuJFAFx7Ytda5p2wWhr70Z5djgFSTnMkIJYnHfQ-49ApAq9rwddgEArCvWJ8UTsg&amp;__tn__=*bH-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s://www.facebook.com/photo/?fbid=670908707178987&amp;set=pcb.1083639885434499&amp;__cft__%5b0%5d=AZUQ-c7sHGjuLOvCL3_u101YfRxF5DsqgZxYEoLz-RdTqkplDRZqqVcdj2aTNMHJ3iorBi8twMc6x5eea6pdh1qQWjGu5IjK3Kyporzq00q-4axuJFAFx7Ytda5p2wWhr70Z5djgFSTnMkIJYnHfQ-49ApAq9rwddgEArCvWJ8UTsg&amp;__tn__=*bH-R"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2020-10-05T02:42:00Z</dcterms:created>
  <dcterms:modified xsi:type="dcterms:W3CDTF">2020-10-05T02:53:00Z</dcterms:modified>
</cp:coreProperties>
</file>